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AABB" w14:textId="75D9FFC4" w:rsidR="00274EB4" w:rsidRPr="004A7CD9" w:rsidRDefault="00274EB4" w:rsidP="004A7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7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PRACY NA STANOWISKU PRACOWNIKA SOCJ</w:t>
      </w:r>
      <w:r w:rsidR="00571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ALNEGO</w:t>
      </w:r>
    </w:p>
    <w:p w14:paraId="342DC494" w14:textId="77777777" w:rsidR="00274EB4" w:rsidRPr="004A7CD9" w:rsidRDefault="00274EB4" w:rsidP="004A7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FA3716" w14:textId="1F585C1A" w:rsidR="00FB585C" w:rsidRPr="004A7CD9" w:rsidRDefault="00D42454" w:rsidP="004A7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7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Gminnego Ośrodka Pomocy Społecznej w Wielkiej Wsi zaprasza do </w:t>
      </w:r>
      <w:r w:rsidR="007341BC" w:rsidRPr="004A7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kontaktu</w:t>
      </w:r>
      <w:r w:rsidRPr="004A7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osoby chętne do podjęcia pracy w charakterze pracownika socjalnego.</w:t>
      </w:r>
    </w:p>
    <w:p w14:paraId="1BD20D3E" w14:textId="6452B50D" w:rsidR="004A7CD9" w:rsidRPr="004A7CD9" w:rsidRDefault="004A7CD9" w:rsidP="004A7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5924E6" w14:textId="77777777" w:rsidR="004A7CD9" w:rsidRPr="004A7CD9" w:rsidRDefault="004A7CD9" w:rsidP="004A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CD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Pracownikiem socjalnym może być osoba, która spełnia co najmniej jeden z niżej wymienionych warunków:</w:t>
      </w:r>
    </w:p>
    <w:p w14:paraId="1D17BA0F" w14:textId="4F1BA655" w:rsidR="004A7CD9" w:rsidRPr="004A7CD9" w:rsidRDefault="004A7CD9" w:rsidP="004A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CD9"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 dyplom ukończenia kolegium pracowników służb społecznych;</w:t>
      </w:r>
    </w:p>
    <w:p w14:paraId="4A7FFE21" w14:textId="72C8D940" w:rsidR="004A7CD9" w:rsidRPr="004A7CD9" w:rsidRDefault="004A7CD9" w:rsidP="004A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CD9">
        <w:rPr>
          <w:rFonts w:ascii="Times New Roman" w:eastAsia="Times New Roman" w:hAnsi="Times New Roman" w:cs="Times New Roman"/>
          <w:sz w:val="24"/>
          <w:szCs w:val="24"/>
          <w:lang w:eastAsia="pl-PL"/>
        </w:rPr>
        <w:t>2) ukończyła studia na kierunku praca socjalna lub w zakresie pracy socjalnej;</w:t>
      </w:r>
    </w:p>
    <w:p w14:paraId="15A12E7B" w14:textId="1E436C4E" w:rsidR="004A7CD9" w:rsidRPr="004A7CD9" w:rsidRDefault="004A7CD9" w:rsidP="004A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CD9">
        <w:rPr>
          <w:rFonts w:ascii="Times New Roman" w:eastAsia="Times New Roman" w:hAnsi="Times New Roman" w:cs="Times New Roman"/>
          <w:sz w:val="24"/>
          <w:szCs w:val="24"/>
          <w:lang w:eastAsia="pl-PL"/>
        </w:rPr>
        <w:t>3) do dnia 31 grudnia 2013 r. ukończyła studia wyższe o specjalności przygotowującej do zawodu pracownika socjalnego na jednym z kierunków:</w:t>
      </w:r>
    </w:p>
    <w:p w14:paraId="631395FE" w14:textId="1B9EB026" w:rsidR="004A7CD9" w:rsidRPr="004A7CD9" w:rsidRDefault="004A7CD9" w:rsidP="004A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CD9">
        <w:rPr>
          <w:rFonts w:ascii="Times New Roman" w:eastAsia="Times New Roman" w:hAnsi="Times New Roman" w:cs="Times New Roman"/>
          <w:sz w:val="24"/>
          <w:szCs w:val="24"/>
          <w:lang w:eastAsia="pl-PL"/>
        </w:rPr>
        <w:t>a) pedagogika,</w:t>
      </w:r>
    </w:p>
    <w:p w14:paraId="790002EC" w14:textId="31D8640B" w:rsidR="004A7CD9" w:rsidRPr="004A7CD9" w:rsidRDefault="004A7CD9" w:rsidP="004A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CD9">
        <w:rPr>
          <w:rFonts w:ascii="Times New Roman" w:eastAsia="Times New Roman" w:hAnsi="Times New Roman" w:cs="Times New Roman"/>
          <w:sz w:val="24"/>
          <w:szCs w:val="24"/>
          <w:lang w:eastAsia="pl-PL"/>
        </w:rPr>
        <w:t>b) pedagogika specjalna,</w:t>
      </w:r>
    </w:p>
    <w:p w14:paraId="2B25E2CD" w14:textId="5582C35A" w:rsidR="004A7CD9" w:rsidRPr="004A7CD9" w:rsidRDefault="004A7CD9" w:rsidP="004A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CD9">
        <w:rPr>
          <w:rFonts w:ascii="Times New Roman" w:eastAsia="Times New Roman" w:hAnsi="Times New Roman" w:cs="Times New Roman"/>
          <w:sz w:val="24"/>
          <w:szCs w:val="24"/>
          <w:lang w:eastAsia="pl-PL"/>
        </w:rPr>
        <w:t>c) politologia,</w:t>
      </w:r>
    </w:p>
    <w:p w14:paraId="65FB0436" w14:textId="148D26DE" w:rsidR="004A7CD9" w:rsidRPr="004A7CD9" w:rsidRDefault="004A7CD9" w:rsidP="004A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CD9">
        <w:rPr>
          <w:rFonts w:ascii="Times New Roman" w:eastAsia="Times New Roman" w:hAnsi="Times New Roman" w:cs="Times New Roman"/>
          <w:sz w:val="24"/>
          <w:szCs w:val="24"/>
          <w:lang w:eastAsia="pl-PL"/>
        </w:rPr>
        <w:t>d) polityka społeczna,</w:t>
      </w:r>
    </w:p>
    <w:p w14:paraId="6E676137" w14:textId="56E5453B" w:rsidR="004A7CD9" w:rsidRPr="004A7CD9" w:rsidRDefault="004A7CD9" w:rsidP="004A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CD9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4A7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CD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psychologia,</w:t>
      </w:r>
    </w:p>
    <w:p w14:paraId="7826BEA5" w14:textId="349DBAB5" w:rsidR="004A7CD9" w:rsidRPr="004A7CD9" w:rsidRDefault="004A7CD9" w:rsidP="004A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CD9">
        <w:rPr>
          <w:rFonts w:ascii="Times New Roman" w:eastAsia="Times New Roman" w:hAnsi="Times New Roman" w:cs="Times New Roman"/>
          <w:sz w:val="24"/>
          <w:szCs w:val="24"/>
          <w:lang w:eastAsia="pl-PL"/>
        </w:rPr>
        <w:t>f) socjologia,</w:t>
      </w:r>
    </w:p>
    <w:p w14:paraId="43A9C20C" w14:textId="76100EEB" w:rsidR="004A7CD9" w:rsidRPr="004A7CD9" w:rsidRDefault="004A7CD9" w:rsidP="004A7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CD9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Pr="004A7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CD9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o rodzinie;</w:t>
      </w:r>
    </w:p>
    <w:p w14:paraId="7A141960" w14:textId="1510DE4D" w:rsidR="00D42454" w:rsidRPr="004A7CD9" w:rsidRDefault="004A7CD9" w:rsidP="004A7C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CD9">
        <w:rPr>
          <w:rFonts w:ascii="Times New Roman" w:eastAsia="Times New Roman" w:hAnsi="Times New Roman" w:cs="Times New Roman"/>
          <w:sz w:val="24"/>
          <w:szCs w:val="24"/>
          <w:lang w:eastAsia="pl-PL"/>
        </w:rPr>
        <w:t>4) ukończyła studia podyplomowe z zakresu metodyki i metodologii pracy socjalnej w uczelni realizującej studia na kierunku praca socjalna lub w zakresie pracy socjalnej, po uprzednim ukończeniu studiów na jednym z kierunków, o których mowa w pkt 3.</w:t>
      </w:r>
    </w:p>
    <w:p w14:paraId="42F63F85" w14:textId="77777777" w:rsidR="00274EB4" w:rsidRPr="004A7CD9" w:rsidRDefault="00274EB4" w:rsidP="00571E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5F2B45" w14:textId="644A6B9F" w:rsidR="00D42454" w:rsidRPr="00571EF6" w:rsidRDefault="007341BC" w:rsidP="00571E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zadań pracownika socjalnego </w:t>
      </w:r>
      <w:r w:rsidR="00571E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przede wszystkim </w:t>
      </w:r>
      <w:r w:rsidRPr="004A7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należy: </w:t>
      </w:r>
      <w:r w:rsidR="00571EF6" w:rsidRPr="00571EF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socjalna</w:t>
      </w:r>
      <w:r w:rsidR="00571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71EF6" w:rsidRPr="00571E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rodzinnych wywiadów środowiskowych</w:t>
      </w:r>
      <w:r w:rsidR="00571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71EF6" w:rsidRPr="00571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analizy, diagnozy </w:t>
      </w:r>
      <w:r w:rsidR="00571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71EF6" w:rsidRPr="00571EF6">
        <w:rPr>
          <w:rFonts w:ascii="Times New Roman" w:eastAsia="Times New Roman" w:hAnsi="Times New Roman" w:cs="Times New Roman"/>
          <w:sz w:val="24"/>
          <w:szCs w:val="24"/>
          <w:lang w:eastAsia="pl-PL"/>
        </w:rPr>
        <w:t>i oceny zjawisk indywidualnych i społecznych, a także formułowanie opinii w zakresie zapotrzebowania na świadczenia z pomocy społecznej oraz kwalifikowanie do uzyskania tych świadczeń</w:t>
      </w:r>
      <w:r w:rsidR="00571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71EF6" w:rsidRPr="00571E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informacji, wskazówek, porad i pomocy w zakresie rozwiązywania spraw życiowych</w:t>
      </w:r>
      <w:r w:rsidR="00571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71EF6" w:rsidRPr="00571EF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uzyskaniu dla osób lub rodzin będących w trudnej sytuacji życiowej specjalistycznego poradnictwa, terapii lub innych form pomocy w zakresie możliwości rozwiązywania problemów</w:t>
      </w:r>
      <w:r w:rsidR="00571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71EF6" w:rsidRPr="00571E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zgodnie z zasadami etyki zawodowej</w:t>
      </w:r>
      <w:r w:rsidR="00571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71EF6" w:rsidRPr="00571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i współdziałanie z innymi specjalistami w celu przeciwdziałania </w:t>
      </w:r>
      <w:r w:rsidR="00571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71EF6" w:rsidRPr="00571EF6">
        <w:rPr>
          <w:rFonts w:ascii="Times New Roman" w:eastAsia="Times New Roman" w:hAnsi="Times New Roman" w:cs="Times New Roman"/>
          <w:sz w:val="24"/>
          <w:szCs w:val="24"/>
          <w:lang w:eastAsia="pl-PL"/>
        </w:rPr>
        <w:t>i ograniczania problemów oraz skutków negatywnych zjawisk społecznych,</w:t>
      </w:r>
      <w:r w:rsidR="00571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1EF6" w:rsidRPr="00571EF6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nowych form pomocy osobom i rodzinom mającym trudną sytuację życiową</w:t>
      </w:r>
      <w:r w:rsidR="00571E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17C8DF" w14:textId="67567A89" w:rsidR="00D42454" w:rsidRPr="004A7CD9" w:rsidRDefault="00D42454" w:rsidP="004A7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5DCEA7" w14:textId="39AD23A9" w:rsidR="00D42454" w:rsidRPr="004A7CD9" w:rsidRDefault="00D42454" w:rsidP="004A7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4C5D75" w14:textId="77777777" w:rsidR="003F32B3" w:rsidRPr="004A7CD9" w:rsidRDefault="003F32B3" w:rsidP="004A7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32B3" w:rsidRPr="004A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75E"/>
    <w:multiLevelType w:val="multilevel"/>
    <w:tmpl w:val="8718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C617F"/>
    <w:multiLevelType w:val="multilevel"/>
    <w:tmpl w:val="263A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C3F6D"/>
    <w:multiLevelType w:val="multilevel"/>
    <w:tmpl w:val="EB24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D3530"/>
    <w:multiLevelType w:val="multilevel"/>
    <w:tmpl w:val="6A6A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A4063"/>
    <w:multiLevelType w:val="multilevel"/>
    <w:tmpl w:val="8BE0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C526A"/>
    <w:multiLevelType w:val="multilevel"/>
    <w:tmpl w:val="F9480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C425EA"/>
    <w:multiLevelType w:val="multilevel"/>
    <w:tmpl w:val="6FB2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65510"/>
    <w:multiLevelType w:val="multilevel"/>
    <w:tmpl w:val="3AA4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8D32AC"/>
    <w:multiLevelType w:val="multilevel"/>
    <w:tmpl w:val="47EC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E22711"/>
    <w:multiLevelType w:val="multilevel"/>
    <w:tmpl w:val="FACA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7537374">
    <w:abstractNumId w:val="2"/>
  </w:num>
  <w:num w:numId="2" w16cid:durableId="1800220635">
    <w:abstractNumId w:val="5"/>
  </w:num>
  <w:num w:numId="3" w16cid:durableId="212931803">
    <w:abstractNumId w:val="8"/>
    <w:lvlOverride w:ilvl="0">
      <w:startOverride w:val="7"/>
    </w:lvlOverride>
  </w:num>
  <w:num w:numId="4" w16cid:durableId="647126457">
    <w:abstractNumId w:val="7"/>
  </w:num>
  <w:num w:numId="5" w16cid:durableId="1074473498">
    <w:abstractNumId w:val="0"/>
  </w:num>
  <w:num w:numId="6" w16cid:durableId="1615870148">
    <w:abstractNumId w:val="1"/>
  </w:num>
  <w:num w:numId="7" w16cid:durableId="1979605818">
    <w:abstractNumId w:val="6"/>
  </w:num>
  <w:num w:numId="8" w16cid:durableId="2098820015">
    <w:abstractNumId w:val="4"/>
  </w:num>
  <w:num w:numId="9" w16cid:durableId="1239554908">
    <w:abstractNumId w:val="3"/>
  </w:num>
  <w:num w:numId="10" w16cid:durableId="12255316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B7"/>
    <w:rsid w:val="00274EB4"/>
    <w:rsid w:val="00333759"/>
    <w:rsid w:val="003F32B3"/>
    <w:rsid w:val="004A7CD9"/>
    <w:rsid w:val="00571EF6"/>
    <w:rsid w:val="007341BC"/>
    <w:rsid w:val="00A95EB7"/>
    <w:rsid w:val="00D42454"/>
    <w:rsid w:val="00FB585C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6474"/>
  <w15:chartTrackingRefBased/>
  <w15:docId w15:val="{A683F3C3-7BF1-4FC3-9EE0-AE9AE640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0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9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2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64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4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0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0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0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2022-04-07T06:00:00Z</dcterms:created>
  <dcterms:modified xsi:type="dcterms:W3CDTF">2022-04-07T06:33:00Z</dcterms:modified>
</cp:coreProperties>
</file>